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C5" w:rsidRDefault="008042C5" w:rsidP="008042C5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hyperlink r:id="rId5" w:history="1">
        <w:r w:rsidRPr="008042C5">
          <w:rPr>
            <w:rFonts w:ascii="Times New Roman" w:eastAsia="Times New Roman" w:hAnsi="Times New Roman" w:cs="Times New Roman"/>
            <w:b/>
            <w:bCs/>
            <w:color w:val="269239"/>
            <w:sz w:val="33"/>
            <w:szCs w:val="33"/>
            <w:u w:val="single"/>
            <w:lang w:eastAsia="ru-RU"/>
          </w:rPr>
          <w:t>Памятка "Родителям о внедрении ФОП ДО"</w:t>
        </w:r>
      </w:hyperlink>
    </w:p>
    <w:p w:rsidR="008042C5" w:rsidRPr="008042C5" w:rsidRDefault="008042C5" w:rsidP="008042C5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8042C5" w:rsidRPr="008042C5" w:rsidRDefault="008042C5" w:rsidP="008042C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42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135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9938"/>
      </w:tblGrid>
      <w:tr w:rsidR="008042C5" w:rsidRPr="008042C5" w:rsidTr="008042C5">
        <w:tc>
          <w:tcPr>
            <w:tcW w:w="70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2C5" w:rsidRPr="008042C5" w:rsidRDefault="008042C5" w:rsidP="008042C5">
            <w:pPr>
              <w:spacing w:before="15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такое ФОП</w:t>
            </w:r>
          </w:p>
        </w:tc>
        <w:tc>
          <w:tcPr>
            <w:tcW w:w="21170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2C5" w:rsidRPr="008042C5" w:rsidRDefault="008042C5" w:rsidP="008042C5">
            <w:pPr>
              <w:spacing w:before="15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8042C5" w:rsidRPr="008042C5" w:rsidTr="008042C5">
        <w:tc>
          <w:tcPr>
            <w:tcW w:w="707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2C5" w:rsidRPr="008042C5" w:rsidRDefault="008042C5" w:rsidP="008042C5">
            <w:pPr>
              <w:spacing w:before="15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Какая цель у внедрения ФОП</w:t>
            </w:r>
          </w:p>
        </w:tc>
        <w:tc>
          <w:tcPr>
            <w:tcW w:w="211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2C5" w:rsidRPr="008042C5" w:rsidRDefault="008042C5" w:rsidP="008042C5">
            <w:pPr>
              <w:numPr>
                <w:ilvl w:val="0"/>
                <w:numId w:val="1"/>
              </w:num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35C14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color w:val="335C14"/>
                <w:sz w:val="21"/>
                <w:szCs w:val="21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8042C5" w:rsidRPr="008042C5" w:rsidRDefault="008042C5" w:rsidP="008042C5">
            <w:pPr>
              <w:numPr>
                <w:ilvl w:val="0"/>
                <w:numId w:val="1"/>
              </w:num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35C14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color w:val="335C14"/>
                <w:sz w:val="21"/>
                <w:szCs w:val="21"/>
                <w:lang w:eastAsia="ru-RU"/>
              </w:rPr>
              <w:t>создать единое ядро содержания дошкольного образования;</w:t>
            </w:r>
          </w:p>
          <w:p w:rsidR="008042C5" w:rsidRPr="008042C5" w:rsidRDefault="008042C5" w:rsidP="008042C5">
            <w:pPr>
              <w:numPr>
                <w:ilvl w:val="0"/>
                <w:numId w:val="1"/>
              </w:num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35C14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color w:val="335C14"/>
                <w:sz w:val="21"/>
                <w:szCs w:val="21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8042C5" w:rsidRPr="008042C5" w:rsidTr="008042C5">
        <w:tc>
          <w:tcPr>
            <w:tcW w:w="707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2C5" w:rsidRPr="008042C5" w:rsidRDefault="008042C5" w:rsidP="008042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входит в ФОП</w:t>
            </w:r>
          </w:p>
        </w:tc>
        <w:tc>
          <w:tcPr>
            <w:tcW w:w="211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2C5" w:rsidRPr="008042C5" w:rsidRDefault="008042C5" w:rsidP="008042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Учебно-методическая документация:</w:t>
            </w:r>
          </w:p>
          <w:p w:rsidR="008042C5" w:rsidRPr="008042C5" w:rsidRDefault="008042C5" w:rsidP="008042C5">
            <w:pPr>
              <w:numPr>
                <w:ilvl w:val="0"/>
                <w:numId w:val="2"/>
              </w:num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35C14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color w:val="335C14"/>
                <w:sz w:val="21"/>
                <w:szCs w:val="21"/>
                <w:lang w:eastAsia="ru-RU"/>
              </w:rPr>
              <w:t>федеральная рабочая программа воспитания;</w:t>
            </w:r>
          </w:p>
          <w:p w:rsidR="008042C5" w:rsidRPr="008042C5" w:rsidRDefault="008042C5" w:rsidP="008042C5">
            <w:pPr>
              <w:numPr>
                <w:ilvl w:val="0"/>
                <w:numId w:val="2"/>
              </w:num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35C14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color w:val="335C14"/>
                <w:sz w:val="21"/>
                <w:szCs w:val="21"/>
                <w:lang w:eastAsia="ru-RU"/>
              </w:rPr>
              <w:t>федеральный календарный план воспитательной работы;</w:t>
            </w:r>
          </w:p>
          <w:p w:rsidR="008042C5" w:rsidRPr="008042C5" w:rsidRDefault="008042C5" w:rsidP="008042C5">
            <w:pPr>
              <w:numPr>
                <w:ilvl w:val="0"/>
                <w:numId w:val="2"/>
              </w:num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35C14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color w:val="335C14"/>
                <w:sz w:val="21"/>
                <w:szCs w:val="21"/>
                <w:lang w:eastAsia="ru-RU"/>
              </w:rPr>
              <w:t>примерный режим и распорядок дня групп.</w:t>
            </w:r>
          </w:p>
          <w:p w:rsidR="008042C5" w:rsidRPr="008042C5" w:rsidRDefault="008042C5" w:rsidP="008042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8042C5" w:rsidRPr="008042C5" w:rsidTr="008042C5">
        <w:tc>
          <w:tcPr>
            <w:tcW w:w="707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2C5" w:rsidRPr="008042C5" w:rsidRDefault="008042C5" w:rsidP="008042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211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2C5" w:rsidRPr="008042C5" w:rsidRDefault="008042C5" w:rsidP="008042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8042C5" w:rsidRPr="008042C5" w:rsidTr="008042C5">
        <w:tc>
          <w:tcPr>
            <w:tcW w:w="707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2C5" w:rsidRPr="008042C5" w:rsidRDefault="008042C5" w:rsidP="008042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будут применять ФОП</w:t>
            </w:r>
          </w:p>
        </w:tc>
        <w:tc>
          <w:tcPr>
            <w:tcW w:w="211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2C5" w:rsidRPr="008042C5" w:rsidRDefault="008042C5" w:rsidP="008042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8042C5" w:rsidRPr="008042C5" w:rsidTr="008042C5">
        <w:tc>
          <w:tcPr>
            <w:tcW w:w="707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2C5" w:rsidRPr="008042C5" w:rsidRDefault="008042C5" w:rsidP="008042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Когда детские сады перейдут на ФОП</w:t>
            </w:r>
          </w:p>
        </w:tc>
        <w:tc>
          <w:tcPr>
            <w:tcW w:w="211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2C5" w:rsidRPr="008042C5" w:rsidRDefault="008042C5" w:rsidP="008042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42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D47415" w:rsidRDefault="00D47415">
      <w:bookmarkStart w:id="0" w:name="_GoBack"/>
      <w:bookmarkEnd w:id="0"/>
    </w:p>
    <w:sectPr w:rsidR="00D47415" w:rsidSect="008042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6EF7"/>
    <w:multiLevelType w:val="multilevel"/>
    <w:tmpl w:val="773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65E47"/>
    <w:multiLevelType w:val="multilevel"/>
    <w:tmpl w:val="350E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30"/>
    <w:rsid w:val="00370F30"/>
    <w:rsid w:val="008042C5"/>
    <w:rsid w:val="00D4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3A62"/>
  <w15:chartTrackingRefBased/>
  <w15:docId w15:val="{AE0DB2B1-41E2-40DC-A71E-16A7A3B0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666">
          <w:marLeft w:val="0"/>
          <w:marRight w:val="0"/>
          <w:marTop w:val="0"/>
          <w:marBottom w:val="75"/>
          <w:divBdr>
            <w:top w:val="single" w:sz="6" w:space="1" w:color="E9CB86"/>
            <w:left w:val="single" w:sz="6" w:space="1" w:color="E9CB86"/>
            <w:bottom w:val="single" w:sz="6" w:space="1" w:color="E9CB86"/>
            <w:right w:val="single" w:sz="6" w:space="1" w:color="E9CB86"/>
          </w:divBdr>
        </w:div>
        <w:div w:id="1400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douklgd.detskijsad39.ru/index.php/novosti/60-2011-08-18-12-59-33/3507-pamyatka-qroditelyam-o-vnedrenii-fop-d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Neelovka</dc:creator>
  <cp:keywords/>
  <dc:description/>
  <cp:lastModifiedBy>Neelovka</cp:lastModifiedBy>
  <cp:revision>2</cp:revision>
  <dcterms:created xsi:type="dcterms:W3CDTF">2023-04-26T06:52:00Z</dcterms:created>
  <dcterms:modified xsi:type="dcterms:W3CDTF">2023-04-26T06:53:00Z</dcterms:modified>
</cp:coreProperties>
</file>